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FE0613">
        <w:tc>
          <w:tcPr>
            <w:tcW w:w="4643" w:type="dxa"/>
          </w:tcPr>
          <w:p w:rsidR="00A76D1B" w:rsidRDefault="00E93344">
            <w:pPr>
              <w:ind w:firstLine="0"/>
            </w:pPr>
            <w:r>
              <w:t xml:space="preserve">Директору </w:t>
            </w:r>
          </w:p>
          <w:p w:rsidR="00E93344" w:rsidRDefault="00E93344">
            <w:pPr>
              <w:ind w:firstLine="0"/>
            </w:pPr>
            <w:r>
              <w:t>У</w:t>
            </w:r>
            <w:r w:rsidR="00D21FC9">
              <w:t xml:space="preserve">О </w:t>
            </w:r>
            <w:r>
              <w:t>«Гомельский государственный</w:t>
            </w:r>
          </w:p>
          <w:p w:rsidR="00E93344" w:rsidRDefault="00A76D1B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>
            <w:pPr>
              <w:ind w:firstLine="0"/>
            </w:pPr>
            <w:r>
              <w:t>Солонец Г.В.</w:t>
            </w:r>
          </w:p>
        </w:tc>
      </w:tr>
      <w:tr w:rsidR="00E93344" w:rsidTr="00FE0613">
        <w:tc>
          <w:tcPr>
            <w:tcW w:w="4643" w:type="dxa"/>
          </w:tcPr>
          <w:p w:rsidR="00E93344" w:rsidRDefault="00E93344">
            <w:pPr>
              <w:ind w:firstLine="0"/>
            </w:pPr>
          </w:p>
        </w:tc>
      </w:tr>
      <w:tr w:rsidR="00E93344" w:rsidTr="00FE0613">
        <w:tc>
          <w:tcPr>
            <w:tcW w:w="4643" w:type="dxa"/>
          </w:tcPr>
          <w:p w:rsidR="00E93344" w:rsidRDefault="00807CA2">
            <w:pPr>
              <w:ind w:firstLine="0"/>
            </w:pPr>
            <w:r>
              <w:t>Иванова Ивана Ивановича</w:t>
            </w:r>
          </w:p>
          <w:p w:rsidR="00E93344" w:rsidRDefault="00E93344">
            <w:pPr>
              <w:ind w:firstLine="0"/>
            </w:pPr>
            <w:proofErr w:type="gramStart"/>
            <w:r>
              <w:t>проживающе</w:t>
            </w:r>
            <w:r w:rsidR="004B37A9">
              <w:t>го</w:t>
            </w:r>
            <w:proofErr w:type="gramEnd"/>
            <w:r>
              <w:t xml:space="preserve"> по адресу: </w:t>
            </w:r>
          </w:p>
          <w:p w:rsidR="00E93344" w:rsidRDefault="00807CA2">
            <w:pPr>
              <w:ind w:firstLine="0"/>
            </w:pPr>
            <w:r>
              <w:t>ул. Б. Куна</w:t>
            </w:r>
            <w:r w:rsidR="00E93344">
              <w:t xml:space="preserve">, д. </w:t>
            </w:r>
            <w:r>
              <w:t>25</w:t>
            </w:r>
            <w:r w:rsidR="00E93344">
              <w:t xml:space="preserve">, кв. </w:t>
            </w:r>
            <w:r>
              <w:t>13</w:t>
            </w:r>
          </w:p>
          <w:p w:rsidR="00E93344" w:rsidRDefault="00E93344">
            <w:pPr>
              <w:ind w:firstLine="0"/>
            </w:pPr>
            <w:r>
              <w:t>246043, г. Гомель</w:t>
            </w:r>
          </w:p>
        </w:tc>
      </w:tr>
    </w:tbl>
    <w:p w:rsidR="00E93344" w:rsidRDefault="00E93344"/>
    <w:p w:rsidR="004B37A9" w:rsidRPr="00476274" w:rsidRDefault="00E93344" w:rsidP="004B37A9">
      <w:pPr>
        <w:shd w:val="clear" w:color="auto" w:fill="FFFFFF"/>
        <w:spacing w:before="100" w:beforeAutospacing="1" w:after="100" w:afterAutospacing="1"/>
        <w:ind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  <w:r>
        <w:t>ЗАЯВЛЕНИЕ</w:t>
      </w:r>
      <w:r w:rsidR="004B37A9" w:rsidRPr="004B37A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4B37A9" w:rsidRPr="00476274">
        <w:rPr>
          <w:rFonts w:eastAsia="Times New Roman"/>
          <w:color w:val="000000"/>
          <w:lang w:eastAsia="ru-RU"/>
        </w:rPr>
        <w:t>о выплате пособия (материальной помощи) на погребение</w:t>
      </w:r>
    </w:p>
    <w:p w:rsidR="00E93344" w:rsidRDefault="00807CA2" w:rsidP="004B37A9">
      <w:pPr>
        <w:ind w:firstLine="0"/>
      </w:pPr>
      <w:r>
        <w:t>____________</w:t>
      </w:r>
      <w:r w:rsidR="00E93344">
        <w:t>202</w:t>
      </w:r>
      <w:r w:rsidR="00DC39F1">
        <w:t>1</w:t>
      </w:r>
    </w:p>
    <w:p w:rsidR="00E93344" w:rsidRPr="00807CA2" w:rsidRDefault="00807CA2" w:rsidP="004B37A9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807CA2" w:rsidRDefault="00807CA2" w:rsidP="004B37A9">
      <w:pPr>
        <w:ind w:firstLine="0"/>
      </w:pPr>
    </w:p>
    <w:p w:rsidR="004B37A9" w:rsidRPr="004B37A9" w:rsidRDefault="004B37A9" w:rsidP="00403447">
      <w:pPr>
        <w:shd w:val="clear" w:color="auto" w:fill="FFFFFF"/>
        <w:ind w:firstLine="708"/>
        <w:jc w:val="center"/>
        <w:rPr>
          <w:rFonts w:eastAsia="Times New Roman"/>
          <w:color w:val="000000"/>
          <w:lang w:eastAsia="ru-RU"/>
        </w:rPr>
      </w:pPr>
      <w:r w:rsidRPr="004B37A9">
        <w:rPr>
          <w:rFonts w:eastAsia="Times New Roman"/>
          <w:color w:val="000000"/>
          <w:lang w:eastAsia="ru-RU"/>
        </w:rPr>
        <w:t xml:space="preserve">Прошу выплатить мне пособие </w:t>
      </w:r>
      <w:r w:rsidR="00823C70">
        <w:rPr>
          <w:rFonts w:eastAsia="Times New Roman"/>
          <w:color w:val="000000"/>
          <w:lang w:eastAsia="ru-RU"/>
        </w:rPr>
        <w:t xml:space="preserve">(материальную помощь) </w:t>
      </w:r>
      <w:r w:rsidRPr="004B37A9">
        <w:rPr>
          <w:rFonts w:eastAsia="Times New Roman"/>
          <w:color w:val="000000"/>
          <w:lang w:eastAsia="ru-RU"/>
        </w:rPr>
        <w:t xml:space="preserve">на погребение </w:t>
      </w:r>
      <w:r w:rsidR="00403447">
        <w:rPr>
          <w:rFonts w:eastAsia="Times New Roman"/>
          <w:color w:val="000000"/>
          <w:lang w:eastAsia="ru-RU"/>
        </w:rPr>
        <w:t>___________________________________________</w:t>
      </w:r>
      <w:r w:rsidRPr="004B37A9">
        <w:rPr>
          <w:rFonts w:eastAsia="Times New Roman"/>
          <w:color w:val="000000"/>
          <w:lang w:eastAsia="ru-RU"/>
        </w:rPr>
        <w:t>_____________________</w:t>
      </w:r>
      <w:r w:rsidR="00403447">
        <w:rPr>
          <w:rFonts w:eastAsia="Times New Roman"/>
          <w:color w:val="000000"/>
          <w:lang w:eastAsia="ru-RU"/>
        </w:rPr>
        <w:t>. (фамилия, имя, отчество умершего</w:t>
      </w:r>
      <w:bookmarkStart w:id="0" w:name="_GoBack"/>
      <w:bookmarkEnd w:id="0"/>
      <w:r w:rsidR="00403447">
        <w:rPr>
          <w:rFonts w:eastAsia="Times New Roman"/>
          <w:color w:val="000000"/>
          <w:lang w:eastAsia="ru-RU"/>
        </w:rPr>
        <w:t>)</w:t>
      </w:r>
    </w:p>
    <w:p w:rsidR="004B37A9" w:rsidRPr="004B37A9" w:rsidRDefault="004B37A9" w:rsidP="004B37A9">
      <w:pPr>
        <w:shd w:val="clear" w:color="auto" w:fill="FFFFFF"/>
        <w:rPr>
          <w:rFonts w:eastAsia="Times New Roman"/>
          <w:color w:val="000000"/>
          <w:lang w:eastAsia="ru-RU"/>
        </w:rPr>
      </w:pPr>
      <w:r w:rsidRPr="004B37A9">
        <w:rPr>
          <w:rFonts w:eastAsia="Times New Roman"/>
          <w:color w:val="000000"/>
          <w:lang w:eastAsia="ru-RU"/>
        </w:rPr>
        <w:t>Подтверждаю, что являюсь организатором похорон, и пособие не было</w:t>
      </w:r>
    </w:p>
    <w:p w:rsidR="004B37A9" w:rsidRPr="004B37A9" w:rsidRDefault="004B37A9" w:rsidP="004B37A9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 w:rsidRPr="004B37A9">
        <w:rPr>
          <w:rFonts w:eastAsia="Times New Roman"/>
          <w:color w:val="000000"/>
          <w:lang w:eastAsia="ru-RU"/>
        </w:rPr>
        <w:t>выплачено органом местного самоуправления.</w:t>
      </w:r>
    </w:p>
    <w:p w:rsidR="004B37A9" w:rsidRDefault="004B37A9" w:rsidP="004B37A9">
      <w:pPr>
        <w:shd w:val="clear" w:color="auto" w:fill="FFFFFF"/>
        <w:ind w:firstLine="708"/>
        <w:rPr>
          <w:rFonts w:eastAsia="Times New Roman"/>
          <w:color w:val="000000"/>
          <w:lang w:eastAsia="ru-RU"/>
        </w:rPr>
      </w:pPr>
    </w:p>
    <w:p w:rsidR="00FE0613" w:rsidRDefault="00FE0613" w:rsidP="004B37A9">
      <w:pPr>
        <w:ind w:firstLine="0"/>
        <w:rPr>
          <w:sz w:val="24"/>
          <w:szCs w:val="24"/>
        </w:rPr>
      </w:pPr>
    </w:p>
    <w:p w:rsidR="004B37A9" w:rsidRPr="00FE0613" w:rsidRDefault="004B37A9" w:rsidP="004B37A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____________________                              ________________________________</w:t>
      </w:r>
    </w:p>
    <w:p w:rsidR="00FE0613" w:rsidRPr="00FE0613" w:rsidRDefault="004B37A9" w:rsidP="00FE06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(подпись)                                                     (расшифровка подписи)</w:t>
      </w:r>
    </w:p>
    <w:p w:rsidR="00FE0613" w:rsidRPr="00FE0613" w:rsidRDefault="00FE0613" w:rsidP="00FE0613"/>
    <w:p w:rsidR="004B37A9" w:rsidRDefault="004B37A9" w:rsidP="00FE0613">
      <w:pPr>
        <w:ind w:firstLine="0"/>
      </w:pPr>
    </w:p>
    <w:p w:rsidR="00E93344" w:rsidRPr="00FE0613" w:rsidRDefault="00FE0613" w:rsidP="00FE0613">
      <w:pPr>
        <w:ind w:firstLine="0"/>
      </w:pPr>
      <w:r w:rsidRPr="00FE0613">
        <w:t>К заявлению прилагаю следующие документы:</w:t>
      </w:r>
    </w:p>
    <w:p w:rsidR="00FE0613" w:rsidRDefault="00403447" w:rsidP="00FE0613">
      <w:pPr>
        <w:ind w:firstLine="0"/>
      </w:pPr>
      <w:r>
        <w:t xml:space="preserve">оригинал и </w:t>
      </w:r>
      <w:r w:rsidR="00FE0613" w:rsidRPr="00FE0613">
        <w:t>копия паспорта (или иного документа удостоверяющего личность);</w:t>
      </w:r>
    </w:p>
    <w:p w:rsidR="00BF089E" w:rsidRDefault="000543A6" w:rsidP="00FE0613">
      <w:pPr>
        <w:ind w:firstLine="0"/>
        <w:rPr>
          <w:color w:val="000000"/>
          <w:shd w:val="clear" w:color="auto" w:fill="FFFFFF"/>
        </w:rPr>
      </w:pPr>
      <w:hyperlink r:id="rId7" w:anchor="a62" w:tooltip="+" w:history="1">
        <w:r w:rsidR="00BF089E" w:rsidRPr="00BF089E">
          <w:rPr>
            <w:rStyle w:val="a8"/>
            <w:shd w:val="clear" w:color="auto" w:fill="FFFFFF"/>
          </w:rPr>
          <w:t>справка</w:t>
        </w:r>
      </w:hyperlink>
      <w:r w:rsidR="00BF089E" w:rsidRPr="00BF089E">
        <w:rPr>
          <w:color w:val="000000"/>
          <w:shd w:val="clear" w:color="auto" w:fill="FFFFFF"/>
        </w:rPr>
        <w:t> о смерти – в случае, если смерть зарегистрирована в Республике Беларусь</w:t>
      </w:r>
      <w:r w:rsidR="00BF089E">
        <w:rPr>
          <w:color w:val="000000"/>
          <w:shd w:val="clear" w:color="auto" w:fill="FFFFFF"/>
        </w:rPr>
        <w:t>;</w:t>
      </w:r>
      <w:r w:rsidR="00BF089E" w:rsidRPr="00BF089E">
        <w:rPr>
          <w:color w:val="000000"/>
        </w:rPr>
        <w:br/>
      </w:r>
      <w:hyperlink r:id="rId8" w:anchor="a25" w:tooltip="+" w:history="1">
        <w:r w:rsidR="00BF089E" w:rsidRPr="00BF089E">
          <w:rPr>
            <w:rStyle w:val="a8"/>
            <w:shd w:val="clear" w:color="auto" w:fill="FFFFFF"/>
          </w:rPr>
          <w:t>свидетельство</w:t>
        </w:r>
      </w:hyperlink>
      <w:r w:rsidR="00BF089E" w:rsidRPr="00BF089E">
        <w:rPr>
          <w:color w:val="000000"/>
          <w:shd w:val="clear" w:color="auto" w:fill="FFFFFF"/>
        </w:rPr>
        <w:t> о смерти – в случае, если смерть зарегистрирована за пределами Республики Беларусь</w:t>
      </w:r>
      <w:r w:rsidR="00BF089E">
        <w:rPr>
          <w:color w:val="000000"/>
          <w:shd w:val="clear" w:color="auto" w:fill="FFFFFF"/>
        </w:rPr>
        <w:t>;</w:t>
      </w:r>
    </w:p>
    <w:p w:rsidR="00BF089E" w:rsidRDefault="000543A6" w:rsidP="00FE0613">
      <w:pPr>
        <w:ind w:firstLine="0"/>
        <w:rPr>
          <w:color w:val="000000"/>
          <w:shd w:val="clear" w:color="auto" w:fill="FFFFFF"/>
        </w:rPr>
      </w:pPr>
      <w:hyperlink r:id="rId9" w:anchor="a7" w:tooltip="+" w:history="1">
        <w:r w:rsidR="00BF089E" w:rsidRPr="00BF089E">
          <w:rPr>
            <w:rStyle w:val="a8"/>
            <w:shd w:val="clear" w:color="auto" w:fill="FFFFFF"/>
          </w:rPr>
          <w:t>свидетельство</w:t>
        </w:r>
      </w:hyperlink>
      <w:r w:rsidR="00BF089E" w:rsidRPr="00BF089E">
        <w:rPr>
          <w:color w:val="000000"/>
          <w:shd w:val="clear" w:color="auto" w:fill="FFFFFF"/>
        </w:rPr>
        <w:t> о рождении (при его наличии) – в случае смерти ребенка (детей)</w:t>
      </w:r>
      <w:r w:rsidR="00BF089E">
        <w:rPr>
          <w:color w:val="000000"/>
          <w:shd w:val="clear" w:color="auto" w:fill="FFFFFF"/>
        </w:rPr>
        <w:t>;</w:t>
      </w:r>
      <w:r w:rsidR="00BF089E" w:rsidRPr="00BF089E">
        <w:rPr>
          <w:color w:val="000000"/>
        </w:rPr>
        <w:br/>
      </w:r>
      <w:r w:rsidR="00BF089E" w:rsidRPr="00BF089E">
        <w:rPr>
          <w:color w:val="000000"/>
          <w:shd w:val="clear" w:color="auto" w:fill="FFFFFF"/>
        </w:rPr>
        <w:t>справка о том, что умерший в возрасте от 18 до 23 лет на день смерти являлся обучающимся, – в случае смерти лица в возрасте от 18 до 23 лет</w:t>
      </w:r>
      <w:r w:rsidR="00BF089E">
        <w:rPr>
          <w:color w:val="000000"/>
          <w:shd w:val="clear" w:color="auto" w:fill="FFFFFF"/>
        </w:rPr>
        <w:t>;</w:t>
      </w:r>
    </w:p>
    <w:p w:rsidR="00BF089E" w:rsidRPr="00BF089E" w:rsidRDefault="00BF089E" w:rsidP="00FE0613">
      <w:pPr>
        <w:ind w:firstLine="0"/>
      </w:pPr>
      <w:r w:rsidRPr="00BF089E">
        <w:rPr>
          <w:color w:val="000000"/>
          <w:shd w:val="clear" w:color="auto" w:fill="FFFFFF"/>
        </w:rPr>
        <w:t>трудовая </w:t>
      </w:r>
      <w:hyperlink r:id="rId10" w:anchor="a17" w:tooltip="+" w:history="1">
        <w:r w:rsidRPr="00BF089E">
          <w:rPr>
            <w:rStyle w:val="a8"/>
            <w:shd w:val="clear" w:color="auto" w:fill="FFFFFF"/>
          </w:rPr>
          <w:t>книжка</w:t>
        </w:r>
      </w:hyperlink>
      <w:r w:rsidRPr="00BF089E">
        <w:rPr>
          <w:color w:val="000000"/>
          <w:shd w:val="clear" w:color="auto" w:fill="FFFFFF"/>
        </w:rPr>
        <w:t> 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</w:r>
      <w:r>
        <w:rPr>
          <w:color w:val="000000"/>
          <w:shd w:val="clear" w:color="auto" w:fill="FFFFFF"/>
        </w:rPr>
        <w:t xml:space="preserve">. </w:t>
      </w:r>
    </w:p>
    <w:sectPr w:rsidR="00BF089E" w:rsidRPr="00BF089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A6" w:rsidRDefault="000543A6" w:rsidP="00F627CB">
      <w:r>
        <w:separator/>
      </w:r>
    </w:p>
  </w:endnote>
  <w:endnote w:type="continuationSeparator" w:id="0">
    <w:p w:rsidR="000543A6" w:rsidRDefault="000543A6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A6" w:rsidRDefault="000543A6" w:rsidP="00F627CB">
      <w:r>
        <w:separator/>
      </w:r>
    </w:p>
  </w:footnote>
  <w:footnote w:type="continuationSeparator" w:id="0">
    <w:p w:rsidR="000543A6" w:rsidRDefault="000543A6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D85521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0543A6"/>
    <w:rsid w:val="003F7B74"/>
    <w:rsid w:val="00403447"/>
    <w:rsid w:val="004541A5"/>
    <w:rsid w:val="004B37A9"/>
    <w:rsid w:val="004D20F3"/>
    <w:rsid w:val="005F589A"/>
    <w:rsid w:val="00765D64"/>
    <w:rsid w:val="007E72EF"/>
    <w:rsid w:val="00807CA2"/>
    <w:rsid w:val="00823C70"/>
    <w:rsid w:val="00A76D1B"/>
    <w:rsid w:val="00BB5F02"/>
    <w:rsid w:val="00BE22E7"/>
    <w:rsid w:val="00BF089E"/>
    <w:rsid w:val="00C7569D"/>
    <w:rsid w:val="00D21FC9"/>
    <w:rsid w:val="00D61566"/>
    <w:rsid w:val="00D85521"/>
    <w:rsid w:val="00DC39F1"/>
    <w:rsid w:val="00E93344"/>
    <w:rsid w:val="00E94F3C"/>
    <w:rsid w:val="00EB0704"/>
    <w:rsid w:val="00F627CB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  <w:style w:type="character" w:styleId="a8">
    <w:name w:val="Hyperlink"/>
    <w:basedOn w:val="a0"/>
    <w:uiPriority w:val="99"/>
    <w:semiHidden/>
    <w:unhideWhenUsed/>
    <w:rsid w:val="00BF0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  <w:style w:type="character" w:styleId="a8">
    <w:name w:val="Hyperlink"/>
    <w:basedOn w:val="a0"/>
    <w:uiPriority w:val="99"/>
    <w:semiHidden/>
    <w:unhideWhenUsed/>
    <w:rsid w:val="00BF0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39559&amp;a=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i.by/tx.dll?d=89663&amp;a=6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ii.by/tx.dll?d=287407&amp;a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39559&amp;a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2021-02-24T09:12:00Z</cp:lastPrinted>
  <dcterms:created xsi:type="dcterms:W3CDTF">2021-02-08T05:35:00Z</dcterms:created>
  <dcterms:modified xsi:type="dcterms:W3CDTF">2021-02-24T09:14:00Z</dcterms:modified>
</cp:coreProperties>
</file>